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EE0DA1" w:rsidRPr="00975BA3" w:rsidTr="0047004A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МУНИЦИПАЛЬНОГО ОБРАЗОВАНИЯ МУХОР-ТАРХАТИНСКОГО СЕЛЬСКОГО ПОСЕЛЕНИЯ </w:t>
            </w:r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КОШ-АГАЧСКОГО РАЙОНА, РЕСПУБЛИКИ АЛТАЙ</w:t>
            </w:r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649779, с. </w:t>
            </w:r>
            <w:proofErr w:type="spellStart"/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Мухор-Тархата</w:t>
            </w:r>
            <w:proofErr w:type="spellEnd"/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Масканова</w:t>
            </w:r>
            <w:proofErr w:type="spellEnd"/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E0DA1" w:rsidRPr="00975BA3" w:rsidRDefault="00EE0DA1" w:rsidP="00470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-3810</wp:posOffset>
                  </wp:positionV>
                  <wp:extent cx="749300" cy="745490"/>
                  <wp:effectExtent l="19050" t="0" r="0" b="0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МУХОР-ТАРХАТА  </w:t>
            </w:r>
            <w:proofErr w:type="gramStart"/>
            <w:r w:rsidRPr="00975BA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975BA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649779, </w:t>
            </w:r>
            <w:proofErr w:type="spellStart"/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Мухор-Тархаты</w:t>
            </w:r>
            <w:proofErr w:type="spellEnd"/>
            <w:proofErr w:type="gramStart"/>
            <w:r w:rsidRPr="00975BA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</w:p>
          <w:p w:rsidR="00EE0DA1" w:rsidRPr="00975BA3" w:rsidRDefault="00EE0DA1" w:rsidP="0047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Масканова</w:t>
            </w:r>
            <w:proofErr w:type="spellEnd"/>
            <w:r w:rsidRPr="00975B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ором, 7</w:t>
            </w:r>
          </w:p>
        </w:tc>
      </w:tr>
    </w:tbl>
    <w:p w:rsidR="00EE0DA1" w:rsidRPr="00975BA3" w:rsidRDefault="00EE0DA1" w:rsidP="00EE0DA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4E02AE">
        <w:rPr>
          <w:rFonts w:ascii="Times New Roman" w:hAnsi="Times New Roman" w:cs="Times New Roman"/>
          <w:sz w:val="24"/>
          <w:szCs w:val="24"/>
        </w:rPr>
        <w:t>30</w:t>
      </w:r>
    </w:p>
    <w:p w:rsidR="00EE0DA1" w:rsidRDefault="00EE0DA1" w:rsidP="00EE0DA1">
      <w:pPr>
        <w:spacing w:after="0" w:line="240" w:lineRule="auto"/>
        <w:rPr>
          <w:rFonts w:ascii="Times New Roman" w:hAnsi="Times New Roman" w:cs="Times New Roman"/>
        </w:rPr>
      </w:pPr>
    </w:p>
    <w:p w:rsidR="00EE0DA1" w:rsidRPr="00724B3C" w:rsidRDefault="00EE0DA1" w:rsidP="00EE0DA1">
      <w:pPr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 xml:space="preserve">От </w:t>
      </w:r>
      <w:r w:rsidR="004E02AE">
        <w:rPr>
          <w:rFonts w:ascii="Times New Roman" w:hAnsi="Times New Roman" w:cs="Times New Roman"/>
          <w:sz w:val="24"/>
          <w:szCs w:val="24"/>
        </w:rPr>
        <w:t>11</w:t>
      </w:r>
      <w:r w:rsidRPr="00724B3C">
        <w:rPr>
          <w:rFonts w:ascii="Times New Roman" w:hAnsi="Times New Roman" w:cs="Times New Roman"/>
          <w:sz w:val="24"/>
          <w:szCs w:val="24"/>
        </w:rPr>
        <w:t>. сентября   2023г.</w:t>
      </w:r>
    </w:p>
    <w:p w:rsidR="00EE0DA1" w:rsidRPr="00724B3C" w:rsidRDefault="00EE0DA1" w:rsidP="00EE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Постановление  главы </w:t>
      </w:r>
      <w:proofErr w:type="spellStart"/>
      <w:r w:rsidRPr="00724B3C">
        <w:rPr>
          <w:rFonts w:ascii="Times New Roman" w:eastAsia="Times New Roman" w:hAnsi="Times New Roman" w:cs="Times New Roman"/>
          <w:sz w:val="24"/>
          <w:szCs w:val="24"/>
          <w:lang w:eastAsia="ar-SA"/>
        </w:rPr>
        <w:t>Мухор-Тархатинского</w:t>
      </w:r>
      <w:proofErr w:type="spellEnd"/>
      <w:r w:rsidRPr="00724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05.07.2018г №23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proofErr w:type="spellStart"/>
      <w:r w:rsidRPr="00724B3C">
        <w:rPr>
          <w:rFonts w:ascii="Times New Roman" w:eastAsia="Times New Roman" w:hAnsi="Times New Roman" w:cs="Times New Roman"/>
          <w:sz w:val="24"/>
          <w:szCs w:val="24"/>
          <w:lang w:eastAsia="ar-SA"/>
        </w:rPr>
        <w:t>Мухор-Тархатинское</w:t>
      </w:r>
      <w:proofErr w:type="spellEnd"/>
      <w:r w:rsidRPr="00724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поселение.</w:t>
      </w:r>
    </w:p>
    <w:p w:rsidR="00EE0DA1" w:rsidRPr="00724B3C" w:rsidRDefault="00EE0DA1" w:rsidP="00E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CC" w:rsidRPr="00724B3C" w:rsidRDefault="00EE0DA1" w:rsidP="005E2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 w:rsidR="005E23CC" w:rsidRPr="00724B3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5E23CC" w:rsidRPr="00724B3C">
        <w:rPr>
          <w:rFonts w:ascii="Times New Roman" w:hAnsi="Times New Roman" w:cs="Times New Roman"/>
          <w:sz w:val="24"/>
          <w:szCs w:val="24"/>
        </w:rPr>
        <w:t xml:space="preserve">огласно Федерального закона от 27.07.20210г №210-ФЗ  «Об организации предоставления государственных и муниципальных услуг» администрация </w:t>
      </w:r>
      <w:proofErr w:type="spellStart"/>
      <w:r w:rsidR="005E23CC" w:rsidRPr="00724B3C">
        <w:rPr>
          <w:rFonts w:ascii="Times New Roman" w:hAnsi="Times New Roman" w:cs="Times New Roman"/>
          <w:sz w:val="24"/>
          <w:szCs w:val="24"/>
        </w:rPr>
        <w:t>Мухор-Тархатинского</w:t>
      </w:r>
      <w:proofErr w:type="spellEnd"/>
      <w:r w:rsidR="005E23CC" w:rsidRPr="00724B3C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C964ED" w:rsidRPr="00724B3C" w:rsidRDefault="00C964ED" w:rsidP="00C964E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 1.3.1. дополнить пунктом 1.3.4 следующего содержания: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1.3.4.  Информирование граждан о порядке предоставления </w:t>
      </w:r>
      <w:r w:rsidRPr="00724B3C">
        <w:rPr>
          <w:rFonts w:ascii="Times New Roman" w:eastAsia="Calibri" w:hAnsi="Times New Roman" w:cs="Times New Roman"/>
          <w:sz w:val="24"/>
          <w:szCs w:val="24"/>
        </w:rPr>
        <w:t>муниципальной услуги осуществляется специалистами Администрации</w:t>
      </w:r>
      <w:r w:rsidRPr="00724B3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и сотрудниками </w:t>
      </w:r>
      <w:proofErr w:type="spellStart"/>
      <w:r w:rsidRPr="00724B3C">
        <w:rPr>
          <w:rFonts w:ascii="Times New Roman" w:eastAsia="Calibri" w:hAnsi="Times New Roman" w:cs="Times New Roman"/>
          <w:sz w:val="24"/>
          <w:szCs w:val="24"/>
        </w:rPr>
        <w:t>Кош-Агачского</w:t>
      </w:r>
      <w:proofErr w:type="spellEnd"/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724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 в  </w:t>
      </w:r>
      <w:proofErr w:type="spellStart"/>
      <w:r w:rsidRPr="00724B3C">
        <w:rPr>
          <w:rFonts w:ascii="Times New Roman" w:eastAsia="Calibri" w:hAnsi="Times New Roman" w:cs="Times New Roman"/>
          <w:color w:val="000000"/>
          <w:sz w:val="24"/>
          <w:szCs w:val="24"/>
        </w:rPr>
        <w:t>Кош-Агачском</w:t>
      </w:r>
      <w:proofErr w:type="spellEnd"/>
      <w:r w:rsidRPr="00724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районе» (далее – МФЦ)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C964ED" w:rsidRPr="00724B3C" w:rsidRDefault="00C964ED" w:rsidP="00C964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 Информация о порядке предоставления муниципальной услуги содержит следующие сведения: 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1) наименование и почтовые адреса </w:t>
      </w:r>
      <w:r w:rsidRPr="00724B3C">
        <w:rPr>
          <w:rFonts w:ascii="Times New Roman" w:eastAsia="Calibri" w:hAnsi="Times New Roman" w:cs="Times New Roman"/>
          <w:iCs/>
          <w:sz w:val="24"/>
          <w:szCs w:val="24"/>
        </w:rPr>
        <w:t>Администрации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, ответственной за предоставление муниципальной услуги, и МФЦ; 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2) справочные номера телефонов </w:t>
      </w:r>
      <w:r w:rsidRPr="00724B3C">
        <w:rPr>
          <w:rFonts w:ascii="Times New Roman" w:eastAsia="Calibri" w:hAnsi="Times New Roman" w:cs="Times New Roman"/>
          <w:iCs/>
          <w:sz w:val="24"/>
          <w:szCs w:val="24"/>
        </w:rPr>
        <w:t>Администрации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, ответственной за предоставление муниципальной услуги, и МФЦ; 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3) адрес официального сайта </w:t>
      </w:r>
      <w:r w:rsidRPr="00724B3C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Администрации 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и МФЦ в информационно–телекоммуникационной сети «Интернет» (далее – сеть Интернет); 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4) график работы Администрации, ответственной за предоставление муниципальной услуги, и МФЦ; </w:t>
      </w:r>
    </w:p>
    <w:p w:rsidR="00C964ED" w:rsidRPr="00724B3C" w:rsidRDefault="00C964ED" w:rsidP="00C964ED">
      <w:pPr>
        <w:ind w:lef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 5) требования к письменному запросу заявителей о предоставлении информации о порядке предоставления муниципальной услуги; </w:t>
      </w:r>
    </w:p>
    <w:p w:rsidR="00C964ED" w:rsidRPr="00724B3C" w:rsidRDefault="00C964ED" w:rsidP="00C964ED">
      <w:pPr>
        <w:ind w:lef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6) перечень документов, необходимых для получения муниципальной услуги; </w:t>
      </w:r>
    </w:p>
    <w:p w:rsidR="00C964ED" w:rsidRPr="00724B3C" w:rsidRDefault="00C964ED" w:rsidP="00C964ED">
      <w:pPr>
        <w:ind w:lef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C964ED" w:rsidRPr="00724B3C" w:rsidRDefault="00C964ED" w:rsidP="00C964ED">
      <w:pPr>
        <w:ind w:lef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8) текст Административного регламента с приложениями; 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9) краткое описание порядка предоставления муниципальной услуги; 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ним.</w:t>
      </w:r>
    </w:p>
    <w:p w:rsidR="00C964ED" w:rsidRPr="00724B3C" w:rsidRDefault="00C964ED" w:rsidP="00C964ED">
      <w:pPr>
        <w:pStyle w:val="a3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11) Информация о порядке предоставления муниципальной услуги размещается на информационных стендах в помещении </w:t>
      </w:r>
      <w:r w:rsidRPr="00724B3C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Администрации 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и МФЦ, предназначенных для приема заявителей, на официальном сайте </w:t>
      </w:r>
      <w:r w:rsidRPr="00724B3C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Администрации 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6" w:history="1">
        <w:r w:rsidRPr="00724B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724B3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724B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gosuslugi</w:t>
        </w:r>
        <w:r w:rsidRPr="00724B3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724B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 (далее – ЕПГУ), и «Портал государственных и муниципальных услуг (функций) Республики Алтай </w:t>
      </w:r>
      <w:r w:rsidR="00570ECB" w:rsidRPr="00724B3C">
        <w:rPr>
          <w:rFonts w:ascii="Times New Roman" w:eastAsia="Calibri" w:hAnsi="Times New Roman" w:cs="Times New Roman"/>
          <w:sz w:val="24"/>
          <w:szCs w:val="24"/>
        </w:rPr>
        <w:t>–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0ECB" w:rsidRPr="00724B3C">
        <w:rPr>
          <w:rFonts w:ascii="Times New Roman" w:eastAsia="Calibri" w:hAnsi="Times New Roman" w:cs="Times New Roman"/>
          <w:sz w:val="24"/>
          <w:szCs w:val="24"/>
        </w:rPr>
        <w:t>алтай-госуслуги</w:t>
      </w:r>
      <w:proofErr w:type="gramStart"/>
      <w:r w:rsidR="00570ECB" w:rsidRPr="00724B3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570ECB" w:rsidRPr="00724B3C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, а также предоставляется по телефону и электронной почте по обращению заявителя. </w:t>
      </w:r>
    </w:p>
    <w:p w:rsidR="00570ECB" w:rsidRPr="00724B3C" w:rsidRDefault="00570ECB" w:rsidP="00570ECB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Республики Алтай осуществляется в порядке, предусмотренном Соглашением о взаимодействии, заключенным между Администрацией </w:t>
      </w:r>
      <w:proofErr w:type="spellStart"/>
      <w:r w:rsidRPr="00724B3C">
        <w:rPr>
          <w:rFonts w:ascii="Times New Roman" w:hAnsi="Times New Roman" w:cs="Times New Roman"/>
          <w:sz w:val="24"/>
          <w:szCs w:val="24"/>
        </w:rPr>
        <w:t>Мухор-Тархатинского</w:t>
      </w:r>
      <w:proofErr w:type="spellEnd"/>
      <w:r w:rsidRPr="00724B3C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и уполномоченным МФЦ, со дня вступления в силу соответствующего соглашения о взаимодействии.</w:t>
      </w:r>
    </w:p>
    <w:p w:rsidR="00420E51" w:rsidRPr="00724B3C" w:rsidRDefault="00420E51" w:rsidP="00420E51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20E51" w:rsidRPr="00724B3C" w:rsidRDefault="00420E51" w:rsidP="00420E51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>3.Пункт 2.6 дополнить пунктом 2.6.1 ниже следующего содержания:</w:t>
      </w:r>
    </w:p>
    <w:p w:rsidR="00420E51" w:rsidRPr="00724B3C" w:rsidRDefault="00D12872" w:rsidP="00420E51">
      <w:pPr>
        <w:pStyle w:val="Default"/>
        <w:ind w:firstLine="720"/>
        <w:jc w:val="both"/>
        <w:rPr>
          <w:color w:val="auto"/>
        </w:rPr>
      </w:pPr>
      <w:proofErr w:type="gramStart"/>
      <w:r>
        <w:rPr>
          <w:color w:val="auto"/>
        </w:rPr>
        <w:t xml:space="preserve">2.6.1 </w:t>
      </w:r>
      <w:r w:rsidR="00420E51" w:rsidRPr="00724B3C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20E51" w:rsidRPr="00724B3C">
        <w:rPr>
          <w:iCs/>
          <w:color w:val="auto"/>
        </w:rPr>
        <w:t xml:space="preserve">Администрацией </w:t>
      </w:r>
      <w:r w:rsidR="00420E51" w:rsidRPr="00724B3C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420E51" w:rsidRPr="00724B3C">
        <w:rPr>
          <w:iCs/>
          <w:color w:val="auto"/>
        </w:rPr>
        <w:t xml:space="preserve">Администрацией </w:t>
      </w:r>
      <w:r w:rsidR="00420E51" w:rsidRPr="00724B3C">
        <w:rPr>
          <w:color w:val="auto"/>
        </w:rPr>
        <w:t xml:space="preserve">и МФЦ, заключенным в установленном порядке. </w:t>
      </w:r>
      <w:proofErr w:type="gramEnd"/>
    </w:p>
    <w:p w:rsidR="00420E51" w:rsidRPr="00724B3C" w:rsidRDefault="00420E51" w:rsidP="00420E51">
      <w:pPr>
        <w:pStyle w:val="Default"/>
        <w:ind w:firstLine="720"/>
        <w:jc w:val="both"/>
        <w:rPr>
          <w:color w:val="auto"/>
        </w:rPr>
      </w:pPr>
      <w:r w:rsidRPr="00724B3C">
        <w:rPr>
          <w:color w:val="auto"/>
        </w:rPr>
        <w:t xml:space="preserve">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Республики Алтай.</w:t>
      </w:r>
    </w:p>
    <w:p w:rsidR="00420E51" w:rsidRPr="00724B3C" w:rsidRDefault="00420E51" w:rsidP="00420E51">
      <w:pPr>
        <w:pStyle w:val="Default"/>
        <w:ind w:firstLine="720"/>
        <w:jc w:val="both"/>
        <w:rPr>
          <w:color w:val="auto"/>
        </w:rPr>
      </w:pPr>
      <w:r w:rsidRPr="00724B3C">
        <w:rPr>
          <w:color w:val="auto"/>
        </w:rPr>
        <w:t xml:space="preserve">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420E51" w:rsidRPr="00724B3C" w:rsidRDefault="00420E51" w:rsidP="00420E51">
      <w:pPr>
        <w:pStyle w:val="Default"/>
        <w:ind w:firstLine="720"/>
        <w:jc w:val="both"/>
        <w:rPr>
          <w:color w:val="auto"/>
        </w:rPr>
      </w:pPr>
      <w:r w:rsidRPr="00724B3C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420E51" w:rsidRPr="00724B3C" w:rsidRDefault="00420E51" w:rsidP="00420E51">
      <w:pPr>
        <w:pStyle w:val="Default"/>
        <w:ind w:firstLine="720"/>
        <w:jc w:val="both"/>
        <w:rPr>
          <w:color w:val="auto"/>
        </w:rPr>
      </w:pPr>
      <w:r w:rsidRPr="00724B3C">
        <w:rPr>
          <w:color w:val="auto"/>
        </w:rPr>
        <w:t xml:space="preserve">2) выдача документа, являющегося результатом предоставления муниципальной услуги. </w:t>
      </w:r>
    </w:p>
    <w:p w:rsidR="00420E51" w:rsidRPr="00724B3C" w:rsidRDefault="00420E51" w:rsidP="00420E51">
      <w:pPr>
        <w:pStyle w:val="Default"/>
        <w:ind w:firstLine="720"/>
        <w:jc w:val="both"/>
        <w:rPr>
          <w:color w:val="auto"/>
        </w:rPr>
      </w:pPr>
      <w:r w:rsidRPr="00724B3C">
        <w:rPr>
          <w:color w:val="auto"/>
        </w:rPr>
        <w:t xml:space="preserve">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420E51" w:rsidRPr="00724B3C" w:rsidRDefault="00420E51" w:rsidP="00420E51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 xml:space="preserve"> При предоставлении услуг в электронной форме посредством ЕПГУ/РПГУ заявителю обеспечивается:</w:t>
      </w:r>
    </w:p>
    <w:p w:rsidR="00420E51" w:rsidRPr="00724B3C" w:rsidRDefault="00420E51" w:rsidP="00420E5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420E51" w:rsidRPr="00724B3C" w:rsidRDefault="00420E51" w:rsidP="00420E5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2) запись на прием в </w:t>
      </w:r>
      <w:r w:rsidRPr="00724B3C">
        <w:rPr>
          <w:rFonts w:ascii="Times New Roman" w:eastAsia="Calibri" w:hAnsi="Times New Roman" w:cs="Times New Roman"/>
          <w:iCs/>
          <w:sz w:val="24"/>
          <w:szCs w:val="24"/>
        </w:rPr>
        <w:t>Администрацию</w:t>
      </w:r>
      <w:r w:rsidRPr="00724B3C">
        <w:rPr>
          <w:rFonts w:ascii="Times New Roman" w:eastAsia="Calibri" w:hAnsi="Times New Roman" w:cs="Times New Roman"/>
          <w:sz w:val="24"/>
          <w:szCs w:val="24"/>
        </w:rPr>
        <w:t xml:space="preserve"> для подачи запроса о предоставлении муниципальной услуги (далее - запрос);</w:t>
      </w:r>
    </w:p>
    <w:p w:rsidR="00420E51" w:rsidRPr="00724B3C" w:rsidRDefault="00420E51" w:rsidP="00420E5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3C">
        <w:rPr>
          <w:rFonts w:ascii="Times New Roman" w:eastAsia="Calibri" w:hAnsi="Times New Roman" w:cs="Times New Roman"/>
          <w:sz w:val="24"/>
          <w:szCs w:val="24"/>
        </w:rPr>
        <w:lastRenderedPageBreak/>
        <w:t>3) осуществление оценки качества предоставления услуги;</w:t>
      </w:r>
    </w:p>
    <w:p w:rsidR="00420E51" w:rsidRPr="00724B3C" w:rsidRDefault="00420E51" w:rsidP="00420E5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4B3C">
        <w:rPr>
          <w:rFonts w:ascii="Times New Roman" w:eastAsia="Calibri" w:hAnsi="Times New Roman" w:cs="Times New Roman"/>
          <w:sz w:val="24"/>
          <w:szCs w:val="24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20E51" w:rsidRPr="00724B3C" w:rsidRDefault="00420E51" w:rsidP="00420E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 xml:space="preserve"> В целях предоставления муниципальной услуги осуществляется прием заявителей по предварительной записи. </w:t>
      </w:r>
    </w:p>
    <w:p w:rsidR="00420E51" w:rsidRPr="00724B3C" w:rsidRDefault="00420E51" w:rsidP="00420E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ЕПГУ/РПГУ. </w:t>
      </w:r>
    </w:p>
    <w:p w:rsidR="00420E51" w:rsidRPr="00724B3C" w:rsidRDefault="00420E51" w:rsidP="00420E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20E51" w:rsidRPr="00724B3C" w:rsidRDefault="00420E51" w:rsidP="00420E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724B3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24B3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0DA1" w:rsidRPr="00724B3C" w:rsidRDefault="00EE0DA1" w:rsidP="005E2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A1" w:rsidRPr="00724B3C" w:rsidRDefault="00EE0DA1" w:rsidP="00EE0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3C">
        <w:rPr>
          <w:rFonts w:ascii="Times New Roman" w:hAnsi="Times New Roman" w:cs="Times New Roman"/>
          <w:sz w:val="24"/>
          <w:szCs w:val="24"/>
        </w:rPr>
        <w:tab/>
        <w:t xml:space="preserve">2.Настоящее Постановление подлежит размещению на официальном сайте МО </w:t>
      </w:r>
      <w:proofErr w:type="spellStart"/>
      <w:r w:rsidRPr="00724B3C">
        <w:rPr>
          <w:rFonts w:ascii="Times New Roman" w:hAnsi="Times New Roman" w:cs="Times New Roman"/>
          <w:sz w:val="24"/>
          <w:szCs w:val="24"/>
        </w:rPr>
        <w:t>Мухор-Тархатинского</w:t>
      </w:r>
      <w:proofErr w:type="spellEnd"/>
      <w:r w:rsidRPr="00724B3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и обнародованию путем  вывешивания заверенной копии на информационном стенде в помещении администрации и на информационном стенде в с </w:t>
      </w:r>
      <w:proofErr w:type="spellStart"/>
      <w:r w:rsidRPr="00724B3C">
        <w:rPr>
          <w:rFonts w:ascii="Times New Roman" w:hAnsi="Times New Roman" w:cs="Times New Roman"/>
          <w:sz w:val="24"/>
          <w:szCs w:val="24"/>
        </w:rPr>
        <w:t>Мухор-Тархата</w:t>
      </w:r>
      <w:proofErr w:type="spellEnd"/>
      <w:r w:rsidRPr="00724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4B3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72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C">
        <w:rPr>
          <w:rFonts w:ascii="Times New Roman" w:hAnsi="Times New Roman" w:cs="Times New Roman"/>
          <w:sz w:val="24"/>
          <w:szCs w:val="24"/>
        </w:rPr>
        <w:t>Масканова</w:t>
      </w:r>
      <w:proofErr w:type="spellEnd"/>
      <w:r w:rsidRPr="00724B3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E0DA1" w:rsidRPr="00724B3C" w:rsidRDefault="00EE0DA1" w:rsidP="00EE0DA1">
      <w:pPr>
        <w:pStyle w:val="a3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3.Постановление вступает в силу со дня его обнародования.</w:t>
      </w:r>
    </w:p>
    <w:p w:rsidR="00EE0DA1" w:rsidRPr="00724B3C" w:rsidRDefault="00EE0DA1" w:rsidP="00EE0DA1">
      <w:pPr>
        <w:pStyle w:val="a3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оставляю за собой.</w:t>
      </w:r>
    </w:p>
    <w:p w:rsidR="00EE0DA1" w:rsidRPr="00724B3C" w:rsidRDefault="00EE0DA1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3C">
        <w:rPr>
          <w:rFonts w:ascii="Times New Roman" w:eastAsia="Times New Roman" w:hAnsi="Times New Roman" w:cs="Times New Roman"/>
          <w:sz w:val="24"/>
          <w:szCs w:val="24"/>
        </w:rPr>
        <w:t>Глава администрации МО</w:t>
      </w:r>
    </w:p>
    <w:p w:rsidR="00724B3C" w:rsidRPr="00724B3C" w:rsidRDefault="00EE0DA1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B3C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proofErr w:type="spellEnd"/>
      <w:r w:rsidRPr="00724B3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               </w:t>
      </w:r>
      <w:proofErr w:type="spellStart"/>
      <w:r w:rsidRPr="00724B3C">
        <w:rPr>
          <w:rFonts w:ascii="Times New Roman" w:eastAsia="Times New Roman" w:hAnsi="Times New Roman" w:cs="Times New Roman"/>
          <w:sz w:val="24"/>
          <w:szCs w:val="24"/>
        </w:rPr>
        <w:t>С.А.Урелов</w:t>
      </w:r>
      <w:proofErr w:type="spellEnd"/>
      <w:r w:rsidRPr="00724B3C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3C" w:rsidRPr="00724B3C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DA1" w:rsidRPr="00975BA3" w:rsidRDefault="00724B3C" w:rsidP="00EE0DA1">
      <w:p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Справочная информация.</w:t>
      </w:r>
      <w:r w:rsidR="00EE0DA1" w:rsidRPr="00975BA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724B3C" w:rsidRPr="008A2B59" w:rsidRDefault="00724B3C" w:rsidP="00724B3C">
      <w:pPr>
        <w:pStyle w:val="1"/>
        <w:shd w:val="clear" w:color="auto" w:fill="FFFFFF"/>
        <w:spacing w:line="420" w:lineRule="atLeast"/>
        <w:rPr>
          <w:b w:val="0"/>
          <w:bCs w:val="0"/>
          <w:color w:val="623B2A"/>
          <w:sz w:val="20"/>
          <w:szCs w:val="20"/>
        </w:rPr>
      </w:pPr>
      <w:r w:rsidRPr="008A2B59">
        <w:rPr>
          <w:b w:val="0"/>
          <w:bCs w:val="0"/>
          <w:color w:val="623B2A"/>
          <w:sz w:val="20"/>
          <w:szCs w:val="20"/>
        </w:rPr>
        <w:t xml:space="preserve">Филиал и </w:t>
      </w:r>
      <w:proofErr w:type="spellStart"/>
      <w:r w:rsidRPr="008A2B59">
        <w:rPr>
          <w:b w:val="0"/>
          <w:bCs w:val="0"/>
          <w:color w:val="623B2A"/>
          <w:sz w:val="20"/>
          <w:szCs w:val="20"/>
        </w:rPr>
        <w:t>ТОСПы</w:t>
      </w:r>
      <w:proofErr w:type="spellEnd"/>
      <w:r w:rsidRPr="008A2B59">
        <w:rPr>
          <w:b w:val="0"/>
          <w:bCs w:val="0"/>
          <w:color w:val="623B2A"/>
          <w:sz w:val="20"/>
          <w:szCs w:val="20"/>
        </w:rPr>
        <w:t xml:space="preserve"> в </w:t>
      </w:r>
      <w:proofErr w:type="spellStart"/>
      <w:r w:rsidRPr="008A2B59">
        <w:rPr>
          <w:b w:val="0"/>
          <w:bCs w:val="0"/>
          <w:color w:val="623B2A"/>
          <w:sz w:val="20"/>
          <w:szCs w:val="20"/>
        </w:rPr>
        <w:t>Кош-Агачскомм</w:t>
      </w:r>
      <w:proofErr w:type="spellEnd"/>
      <w:r w:rsidRPr="008A2B59">
        <w:rPr>
          <w:b w:val="0"/>
          <w:bCs w:val="0"/>
          <w:color w:val="623B2A"/>
          <w:sz w:val="20"/>
          <w:szCs w:val="20"/>
        </w:rPr>
        <w:t xml:space="preserve"> районе</w:t>
      </w:r>
    </w:p>
    <w:p w:rsidR="00724B3C" w:rsidRPr="008A2B59" w:rsidRDefault="00724B3C" w:rsidP="00724B3C">
      <w:pPr>
        <w:shd w:val="clear" w:color="auto" w:fill="FFFFFF"/>
        <w:rPr>
          <w:rFonts w:ascii="Times New Roman" w:hAnsi="Times New Roman" w:cs="Times New Roman"/>
          <w:color w:val="623B2A"/>
          <w:sz w:val="20"/>
          <w:szCs w:val="20"/>
        </w:rPr>
      </w:pPr>
      <w:r w:rsidRPr="008A2B59">
        <w:rPr>
          <w:rFonts w:ascii="Times New Roman" w:hAnsi="Times New Roman" w:cs="Times New Roman"/>
          <w:color w:val="623B2A"/>
          <w:sz w:val="20"/>
          <w:szCs w:val="20"/>
        </w:rPr>
        <w:t>649780, Россия, Республика Алтай</w:t>
      </w:r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  <w:t>с. Кош-Агач, ул. Коммунальная, 32</w:t>
      </w:r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</w:r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  <w:t>Начальник филиала </w:t>
      </w:r>
      <w:r w:rsidRPr="008A2B59">
        <w:rPr>
          <w:rFonts w:ascii="Times New Roman" w:hAnsi="Times New Roman" w:cs="Times New Roman"/>
          <w:b/>
          <w:bCs/>
          <w:color w:val="623B2A"/>
          <w:sz w:val="20"/>
          <w:szCs w:val="20"/>
        </w:rPr>
        <w:t xml:space="preserve">Ильясов </w:t>
      </w:r>
      <w:proofErr w:type="spellStart"/>
      <w:r w:rsidRPr="008A2B59">
        <w:rPr>
          <w:rFonts w:ascii="Times New Roman" w:hAnsi="Times New Roman" w:cs="Times New Roman"/>
          <w:b/>
          <w:bCs/>
          <w:color w:val="623B2A"/>
          <w:sz w:val="20"/>
          <w:szCs w:val="20"/>
        </w:rPr>
        <w:t>Бодаубай</w:t>
      </w:r>
      <w:proofErr w:type="spellEnd"/>
      <w:r w:rsidRPr="008A2B59">
        <w:rPr>
          <w:rFonts w:ascii="Times New Roman" w:hAnsi="Times New Roman" w:cs="Times New Roman"/>
          <w:b/>
          <w:bCs/>
          <w:color w:val="623B2A"/>
          <w:sz w:val="20"/>
          <w:szCs w:val="20"/>
        </w:rPr>
        <w:t xml:space="preserve"> </w:t>
      </w:r>
      <w:proofErr w:type="spellStart"/>
      <w:r w:rsidRPr="008A2B59">
        <w:rPr>
          <w:rFonts w:ascii="Times New Roman" w:hAnsi="Times New Roman" w:cs="Times New Roman"/>
          <w:b/>
          <w:bCs/>
          <w:color w:val="623B2A"/>
          <w:sz w:val="20"/>
          <w:szCs w:val="20"/>
        </w:rPr>
        <w:t>Жаканович</w:t>
      </w:r>
      <w:proofErr w:type="spellEnd"/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</w:r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  <w:t>Телефон/факс: 8 (38842) 22-00-2</w:t>
      </w:r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</w:r>
      <w:proofErr w:type="spellStart"/>
      <w:r w:rsidRPr="008A2B59">
        <w:rPr>
          <w:rFonts w:ascii="Times New Roman" w:hAnsi="Times New Roman" w:cs="Times New Roman"/>
          <w:color w:val="623B2A"/>
          <w:sz w:val="20"/>
          <w:szCs w:val="20"/>
        </w:rPr>
        <w:t>E-mail</w:t>
      </w:r>
      <w:proofErr w:type="spellEnd"/>
      <w:r w:rsidRPr="008A2B59">
        <w:rPr>
          <w:rFonts w:ascii="Times New Roman" w:hAnsi="Times New Roman" w:cs="Times New Roman"/>
          <w:color w:val="623B2A"/>
          <w:sz w:val="20"/>
          <w:szCs w:val="20"/>
        </w:rPr>
        <w:t>: </w:t>
      </w:r>
      <w:hyperlink r:id="rId7" w:history="1">
        <w:r w:rsidRPr="008A2B59">
          <w:rPr>
            <w:rStyle w:val="a5"/>
            <w:rFonts w:ascii="Times New Roman" w:hAnsi="Times New Roman" w:cs="Times New Roman"/>
            <w:color w:val="623B2A"/>
            <w:sz w:val="20"/>
            <w:szCs w:val="20"/>
          </w:rPr>
          <w:t>mfc-kosh-agash@mail.ru</w:t>
        </w:r>
      </w:hyperlink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</w:r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</w:r>
      <w:r w:rsidRPr="008A2B59">
        <w:rPr>
          <w:rFonts w:ascii="Times New Roman" w:hAnsi="Times New Roman" w:cs="Times New Roman"/>
          <w:b/>
          <w:bCs/>
          <w:color w:val="623B2A"/>
          <w:sz w:val="20"/>
          <w:szCs w:val="20"/>
        </w:rPr>
        <w:t>График работы:</w:t>
      </w:r>
    </w:p>
    <w:tbl>
      <w:tblPr>
        <w:tblW w:w="16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11"/>
        <w:gridCol w:w="2556"/>
        <w:gridCol w:w="3055"/>
        <w:gridCol w:w="5741"/>
      </w:tblGrid>
      <w:tr w:rsidR="00724B3C" w:rsidRPr="008A2B59" w:rsidTr="00096D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8-00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17-00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Без перерыва</w:t>
            </w:r>
          </w:p>
        </w:tc>
      </w:tr>
      <w:tr w:rsidR="00724B3C" w:rsidRPr="008A2B59" w:rsidTr="00096D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8-00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17-00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Без перерыва</w:t>
            </w:r>
          </w:p>
        </w:tc>
      </w:tr>
      <w:tr w:rsidR="00724B3C" w:rsidRPr="008A2B59" w:rsidTr="00096D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8-00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17-00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Без перерыва</w:t>
            </w:r>
          </w:p>
        </w:tc>
      </w:tr>
      <w:tr w:rsidR="00724B3C" w:rsidRPr="008A2B59" w:rsidTr="00096D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8-00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17-00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Без перерыва</w:t>
            </w:r>
          </w:p>
        </w:tc>
      </w:tr>
      <w:tr w:rsidR="00724B3C" w:rsidRPr="008A2B59" w:rsidTr="00096D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8-00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17-00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Без перерыва</w:t>
            </w:r>
          </w:p>
        </w:tc>
      </w:tr>
      <w:tr w:rsidR="00724B3C" w:rsidRPr="008A2B59" w:rsidTr="00096D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Суббота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  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 Выходной день</w:t>
            </w:r>
          </w:p>
        </w:tc>
      </w:tr>
      <w:tr w:rsidR="00724B3C" w:rsidRPr="008A2B59" w:rsidTr="00096D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Воскресенье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 w:line="240" w:lineRule="auto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B3C" w:rsidRPr="008A2B59" w:rsidRDefault="00724B3C" w:rsidP="00096D5F">
            <w:pPr>
              <w:spacing w:after="0"/>
              <w:rPr>
                <w:rFonts w:ascii="Times New Roman" w:hAnsi="Times New Roman" w:cs="Times New Roman"/>
                <w:color w:val="623B2A"/>
                <w:sz w:val="20"/>
                <w:szCs w:val="20"/>
              </w:rPr>
            </w:pPr>
            <w:r w:rsidRPr="008A2B59">
              <w:rPr>
                <w:rFonts w:ascii="Times New Roman" w:hAnsi="Times New Roman" w:cs="Times New Roman"/>
                <w:color w:val="623B2A"/>
                <w:sz w:val="20"/>
                <w:szCs w:val="20"/>
              </w:rPr>
              <w:t>  Выходной день</w:t>
            </w:r>
          </w:p>
        </w:tc>
      </w:tr>
    </w:tbl>
    <w:p w:rsidR="00724B3C" w:rsidRPr="008A2B59" w:rsidRDefault="00724B3C" w:rsidP="00D1287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8A2B59">
        <w:rPr>
          <w:rFonts w:ascii="Times New Roman" w:hAnsi="Times New Roman" w:cs="Times New Roman"/>
          <w:color w:val="623B2A"/>
          <w:sz w:val="20"/>
          <w:szCs w:val="20"/>
        </w:rPr>
        <w:br/>
      </w:r>
    </w:p>
    <w:p w:rsidR="00B740AB" w:rsidRDefault="00B740AB"/>
    <w:sectPr w:rsidR="00B740AB" w:rsidSect="0045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2BE"/>
    <w:multiLevelType w:val="hybridMultilevel"/>
    <w:tmpl w:val="E98E8E6E"/>
    <w:lvl w:ilvl="0" w:tplc="B784D3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1B80A5D"/>
    <w:multiLevelType w:val="hybridMultilevel"/>
    <w:tmpl w:val="6E623D58"/>
    <w:lvl w:ilvl="0" w:tplc="7CAC2FD6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A1"/>
    <w:rsid w:val="002E7C96"/>
    <w:rsid w:val="00420E51"/>
    <w:rsid w:val="004E02AE"/>
    <w:rsid w:val="00512D81"/>
    <w:rsid w:val="00570ECB"/>
    <w:rsid w:val="005B410E"/>
    <w:rsid w:val="005E23CC"/>
    <w:rsid w:val="00724B3C"/>
    <w:rsid w:val="00B740AB"/>
    <w:rsid w:val="00C46FCE"/>
    <w:rsid w:val="00C964ED"/>
    <w:rsid w:val="00CA43C4"/>
    <w:rsid w:val="00D12872"/>
    <w:rsid w:val="00EE0DA1"/>
    <w:rsid w:val="00F8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1"/>
  </w:style>
  <w:style w:type="paragraph" w:styleId="1">
    <w:name w:val="heading 1"/>
    <w:basedOn w:val="a"/>
    <w:link w:val="10"/>
    <w:uiPriority w:val="9"/>
    <w:qFormat/>
    <w:rsid w:val="0072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A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70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2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20E51"/>
    <w:rPr>
      <w:rFonts w:ascii="Arial" w:eastAsia="Times New Roman" w:hAnsi="Arial" w:cs="Arial"/>
    </w:rPr>
  </w:style>
  <w:style w:type="paragraph" w:customStyle="1" w:styleId="Default">
    <w:name w:val="Default"/>
    <w:rsid w:val="00420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4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72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4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kosh-aga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2023-09-11T03:32:00Z</cp:lastPrinted>
  <dcterms:created xsi:type="dcterms:W3CDTF">2023-09-05T08:01:00Z</dcterms:created>
  <dcterms:modified xsi:type="dcterms:W3CDTF">2023-09-11T03:39:00Z</dcterms:modified>
</cp:coreProperties>
</file>